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79EB4" w14:textId="77777777" w:rsidR="0023396D" w:rsidRPr="0023396D" w:rsidRDefault="0023396D" w:rsidP="0023396D">
      <w:pPr>
        <w:shd w:val="clear" w:color="auto" w:fill="FFFFFF"/>
        <w:spacing w:after="375" w:line="240" w:lineRule="auto"/>
        <w:jc w:val="both"/>
        <w:rPr>
          <w:rFonts w:ascii="Arial" w:eastAsia="Times New Roman" w:hAnsi="Arial" w:cs="Arial"/>
          <w:color w:val="1F3864" w:themeColor="accent1" w:themeShade="80"/>
          <w:sz w:val="28"/>
          <w:szCs w:val="28"/>
          <w:lang w:eastAsia="ru-KZ"/>
        </w:rPr>
      </w:pPr>
      <w:r w:rsidRPr="0023396D">
        <w:rPr>
          <w:rFonts w:ascii="Arial" w:eastAsia="Times New Roman" w:hAnsi="Arial" w:cs="Arial"/>
          <w:color w:val="1F3864" w:themeColor="accent1" w:themeShade="80"/>
          <w:sz w:val="28"/>
          <w:szCs w:val="28"/>
          <w:lang w:eastAsia="ru-KZ"/>
        </w:rPr>
        <w:t>Каждый период жизни человека уникален. Подростковый возраст – не исключение. В этой статье мы поможем лучше понять ребенка. Это – верный путь к тому, чтобы вернуть гармонию в отношениях родителей и детей.</w:t>
      </w:r>
    </w:p>
    <w:p w14:paraId="102007C8" w14:textId="77777777" w:rsidR="0023396D" w:rsidRPr="0023396D" w:rsidRDefault="0023396D" w:rsidP="0023396D">
      <w:pPr>
        <w:shd w:val="clear" w:color="auto" w:fill="FFFFFF"/>
        <w:spacing w:before="600" w:after="375" w:line="240" w:lineRule="auto"/>
        <w:outlineLvl w:val="1"/>
        <w:rPr>
          <w:rFonts w:ascii="Helvetica-Neue Medium" w:eastAsia="Times New Roman" w:hAnsi="Helvetica-Neue Medium" w:cs="Arial"/>
          <w:color w:val="C00000"/>
          <w:sz w:val="45"/>
          <w:szCs w:val="45"/>
          <w:lang w:eastAsia="ru-KZ"/>
        </w:rPr>
      </w:pPr>
      <w:r w:rsidRPr="0023396D">
        <w:rPr>
          <w:rFonts w:ascii="Helvetica-Neue Medium" w:eastAsia="Times New Roman" w:hAnsi="Helvetica-Neue Medium" w:cs="Arial"/>
          <w:color w:val="C00000"/>
          <w:sz w:val="45"/>
          <w:szCs w:val="45"/>
          <w:lang w:eastAsia="ru-KZ"/>
        </w:rPr>
        <w:t>Этапы взросления подростков и чем они сопровождаются</w:t>
      </w:r>
    </w:p>
    <w:p w14:paraId="37D73376" w14:textId="790F0477" w:rsidR="0023396D" w:rsidRPr="0023396D" w:rsidRDefault="0023396D" w:rsidP="0023396D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222222"/>
          <w:sz w:val="24"/>
          <w:szCs w:val="24"/>
          <w:lang w:eastAsia="ru-KZ"/>
        </w:rPr>
      </w:pPr>
      <w:r w:rsidRPr="0023396D">
        <w:rPr>
          <w:rFonts w:ascii="Arial" w:eastAsia="Times New Roman" w:hAnsi="Arial" w:cs="Arial"/>
          <w:noProof/>
          <w:color w:val="222222"/>
          <w:sz w:val="24"/>
          <w:szCs w:val="24"/>
          <w:lang w:eastAsia="ru-KZ"/>
        </w:rPr>
        <w:drawing>
          <wp:inline distT="0" distB="0" distL="0" distR="0" wp14:anchorId="67F50D5D" wp14:editId="7970CDB6">
            <wp:extent cx="1638300" cy="999792"/>
            <wp:effectExtent l="0" t="0" r="0" b="0"/>
            <wp:docPr id="4" name="Рисунок 4" descr="https://tren-kot.ru/admin/uploads/152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ren-kot.ru/admin/uploads/1527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005" cy="1046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E0B5C" w14:textId="77777777" w:rsidR="0023396D" w:rsidRPr="0023396D" w:rsidRDefault="0023396D" w:rsidP="0023396D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KZ"/>
        </w:rPr>
      </w:pPr>
      <w:r w:rsidRPr="0023396D"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KZ"/>
        </w:rPr>
        <w:t>Большинство специалистов делит этот возраст на 3 этапа. Однако надо знать, что каждый ребенок индивидуален. Нельзя сказать, что, 2 этап закончиться точно в 14 лет. Он может закончиться в 13 или в 16.</w:t>
      </w:r>
      <w:r w:rsidRPr="0023396D"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KZ"/>
        </w:rPr>
        <w:br/>
      </w:r>
      <w:r w:rsidRPr="0023396D">
        <w:rPr>
          <w:rFonts w:ascii="Times New Roman" w:eastAsia="Times New Roman" w:hAnsi="Times New Roman" w:cs="Times New Roman"/>
          <w:i/>
          <w:iCs/>
          <w:color w:val="2F5496" w:themeColor="accent1" w:themeShade="BF"/>
          <w:sz w:val="28"/>
          <w:szCs w:val="28"/>
          <w:lang w:eastAsia="ru-KZ"/>
        </w:rPr>
        <w:t>1 этап</w:t>
      </w:r>
      <w:r w:rsidRPr="0023396D"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KZ"/>
        </w:rPr>
        <w:t> — от 11 до 14 лет. Переход к подростковому периоду. Сильное влияние на ребенка оказывает тренер, учитель- то есть значимые взрослые, но уже не родители. Дети стремятся объединяться по интересам и вступать в группы.</w:t>
      </w:r>
      <w:r w:rsidRPr="0023396D"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KZ"/>
        </w:rPr>
        <w:br/>
      </w:r>
      <w:r w:rsidRPr="0023396D">
        <w:rPr>
          <w:rFonts w:ascii="Times New Roman" w:eastAsia="Times New Roman" w:hAnsi="Times New Roman" w:cs="Times New Roman"/>
          <w:i/>
          <w:iCs/>
          <w:color w:val="2F5496" w:themeColor="accent1" w:themeShade="BF"/>
          <w:sz w:val="28"/>
          <w:szCs w:val="28"/>
          <w:lang w:eastAsia="ru-KZ"/>
        </w:rPr>
        <w:t>2 этап</w:t>
      </w:r>
      <w:r w:rsidRPr="0023396D"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KZ"/>
        </w:rPr>
        <w:t xml:space="preserve"> — </w:t>
      </w:r>
      <w:r w:rsidRPr="0023396D"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KZ"/>
        </w:rPr>
        <w:softHyphen/>
        <w:t xml:space="preserve"> от 14 до 16 лет. Старший подростковый период. Активные физиологические изменения, желание самоопределения и поиск себя. Большое влияние оказывает группа и мнение ровесников.</w:t>
      </w:r>
      <w:r w:rsidRPr="0023396D"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KZ"/>
        </w:rPr>
        <w:br/>
      </w:r>
      <w:r w:rsidRPr="0023396D">
        <w:rPr>
          <w:rFonts w:ascii="Times New Roman" w:eastAsia="Times New Roman" w:hAnsi="Times New Roman" w:cs="Times New Roman"/>
          <w:i/>
          <w:iCs/>
          <w:color w:val="2F5496" w:themeColor="accent1" w:themeShade="BF"/>
          <w:sz w:val="28"/>
          <w:szCs w:val="28"/>
          <w:lang w:eastAsia="ru-KZ"/>
        </w:rPr>
        <w:t>3 этап</w:t>
      </w:r>
      <w:r w:rsidRPr="0023396D"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KZ"/>
        </w:rPr>
        <w:t> — от 17 до 20 лет. Юношество. Уже почти повзрослевший человек выбирает свой жизненный путь.</w:t>
      </w:r>
    </w:p>
    <w:p w14:paraId="4266ABED" w14:textId="77777777" w:rsidR="0023396D" w:rsidRPr="0023396D" w:rsidRDefault="0023396D" w:rsidP="0023396D">
      <w:pPr>
        <w:shd w:val="clear" w:color="auto" w:fill="FFFFFF"/>
        <w:spacing w:before="600" w:after="375" w:line="240" w:lineRule="auto"/>
        <w:outlineLvl w:val="1"/>
        <w:rPr>
          <w:rFonts w:ascii="Times New Roman" w:eastAsia="Times New Roman" w:hAnsi="Times New Roman" w:cs="Times New Roman"/>
          <w:color w:val="C00000"/>
          <w:sz w:val="28"/>
          <w:szCs w:val="28"/>
          <w:lang w:eastAsia="ru-KZ"/>
        </w:rPr>
      </w:pPr>
      <w:r w:rsidRPr="0023396D">
        <w:rPr>
          <w:rFonts w:ascii="Times New Roman" w:eastAsia="Times New Roman" w:hAnsi="Times New Roman" w:cs="Times New Roman"/>
          <w:color w:val="C00000"/>
          <w:sz w:val="28"/>
          <w:szCs w:val="28"/>
          <w:lang w:eastAsia="ru-KZ"/>
        </w:rPr>
        <w:t>Что происходит с моим подростком в пятнадцать?</w:t>
      </w:r>
    </w:p>
    <w:p w14:paraId="77DE8553" w14:textId="5D5D9636" w:rsidR="0023396D" w:rsidRPr="0023396D" w:rsidRDefault="0023396D" w:rsidP="0023396D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KZ"/>
        </w:rPr>
      </w:pPr>
      <w:r w:rsidRPr="0023396D">
        <w:rPr>
          <w:rFonts w:ascii="Times New Roman" w:eastAsia="Times New Roman" w:hAnsi="Times New Roman" w:cs="Times New Roman"/>
          <w:noProof/>
          <w:color w:val="2F5496" w:themeColor="accent1" w:themeShade="BF"/>
          <w:sz w:val="28"/>
          <w:szCs w:val="28"/>
          <w:lang w:eastAsia="ru-KZ"/>
        </w:rPr>
        <w:drawing>
          <wp:inline distT="0" distB="0" distL="0" distR="0" wp14:anchorId="3F0EA265" wp14:editId="3A3CFD06">
            <wp:extent cx="1762125" cy="886054"/>
            <wp:effectExtent l="0" t="0" r="0" b="9525"/>
            <wp:docPr id="3" name="Рисунок 3" descr="https://tren-kot.ru/admin/uploads/5038716_9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ren-kot.ru/admin/uploads/5038716_90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133" cy="925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DC660" w14:textId="77777777" w:rsidR="0023396D" w:rsidRPr="0023396D" w:rsidRDefault="0023396D" w:rsidP="0023396D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KZ"/>
        </w:rPr>
      </w:pPr>
      <w:r w:rsidRPr="0023396D"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KZ"/>
        </w:rPr>
        <w:t>Он хлопает дверьми? Грубит или хамит? Не слушается? Часто меняться настроение? Ужас!!! Нет, это не ошибка вашего воспитания. Ваш ребенок просто стал подростком.</w:t>
      </w:r>
      <w:r w:rsidRPr="0023396D"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KZ"/>
        </w:rPr>
        <w:br/>
        <w:t>В этот период гормоны влияют на эмоциональное состояние ребенка, и ему не всегда удается контролировать себя. Он не понимает ни себя, ни мир, окружающий его. Для некоторых ребят это невероятно сложно. Давление, особенно дома, только ухудшит ситуацию.</w:t>
      </w:r>
      <w:r w:rsidRPr="0023396D"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KZ"/>
        </w:rPr>
        <w:br/>
      </w:r>
      <w:r w:rsidRPr="0023396D"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KZ"/>
        </w:rPr>
        <w:lastRenderedPageBreak/>
        <w:t>К тому же фонтан неконтролируемых эмоций, комплексы, плохое самочувствие, желание выделиться и одновременное понимание того, что ты хуже, и не такой, как все.</w:t>
      </w:r>
      <w:r w:rsidRPr="0023396D"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KZ"/>
        </w:rPr>
        <w:br/>
        <w:t>И это не «плохое поведение». Это активные психические и физиологические изменения, с которым не просто справиться! Представляйте, как сложно это для подростка?!</w:t>
      </w:r>
    </w:p>
    <w:p w14:paraId="5BA02937" w14:textId="77777777" w:rsidR="0023396D" w:rsidRPr="0023396D" w:rsidRDefault="0023396D" w:rsidP="0023396D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KZ"/>
        </w:rPr>
      </w:pPr>
      <w:r w:rsidRPr="0023396D"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KZ"/>
        </w:rPr>
        <w:t>Особенности возраста:</w:t>
      </w:r>
    </w:p>
    <w:p w14:paraId="2A5A02BE" w14:textId="77777777" w:rsidR="0023396D" w:rsidRPr="0023396D" w:rsidRDefault="0023396D" w:rsidP="002339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KZ"/>
        </w:rPr>
      </w:pPr>
      <w:r w:rsidRPr="0023396D"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KZ"/>
        </w:rPr>
        <w:t>Появляться симпатия к противоположному полу. Большая часть уже имеют партнёров или делает вид, что имеют.</w:t>
      </w:r>
    </w:p>
    <w:p w14:paraId="5A27EBBE" w14:textId="77777777" w:rsidR="0023396D" w:rsidRPr="0023396D" w:rsidRDefault="0023396D" w:rsidP="002339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KZ"/>
        </w:rPr>
      </w:pPr>
      <w:r w:rsidRPr="0023396D"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KZ"/>
        </w:rPr>
        <w:t>Желание самоутвердиться с выделиться. Быть крутым, доказать, что ты чего-то стоишь. Способы порой не имеют значения, особенно если ребенок попал в «плохую компанию». Но об этом на нашем сайте есть отдельная статья.</w:t>
      </w:r>
    </w:p>
    <w:p w14:paraId="488BC51E" w14:textId="77777777" w:rsidR="0023396D" w:rsidRPr="0023396D" w:rsidRDefault="0023396D" w:rsidP="002339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KZ"/>
        </w:rPr>
      </w:pPr>
      <w:r w:rsidRPr="0023396D"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KZ"/>
        </w:rPr>
        <w:t>Чувство «принадлежности» к чему – то. Субкультуре, компании, спортивной секции – ты должен быть с кем-то. Ну, или против всех.</w:t>
      </w:r>
    </w:p>
    <w:p w14:paraId="3515FBB9" w14:textId="77777777" w:rsidR="0023396D" w:rsidRPr="0023396D" w:rsidRDefault="0023396D" w:rsidP="002339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KZ"/>
        </w:rPr>
      </w:pPr>
      <w:r w:rsidRPr="0023396D"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KZ"/>
        </w:rPr>
        <w:t>Желание признания. Стремление, чтобы их воспринимали как взрослых.</w:t>
      </w:r>
    </w:p>
    <w:p w14:paraId="2766AA4C" w14:textId="77777777" w:rsidR="0023396D" w:rsidRPr="0023396D" w:rsidRDefault="0023396D" w:rsidP="002339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KZ"/>
        </w:rPr>
      </w:pPr>
      <w:r w:rsidRPr="0023396D"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KZ"/>
        </w:rPr>
        <w:t>Поиски себя и смыла. Подросток пытается понять мир, как может быть по-другому, не так, как в семье. У него начинаться поиски - другой морали, другой жизни, поиск себя. Он должен понять, как устроен мир и как он хочет жить. У него есть смелость делать иначе, переходить границы для того, чтобы не жить так, как родители.</w:t>
      </w:r>
    </w:p>
    <w:p w14:paraId="289FE107" w14:textId="77777777" w:rsidR="0023396D" w:rsidRPr="0023396D" w:rsidRDefault="0023396D" w:rsidP="0023396D">
      <w:pPr>
        <w:shd w:val="clear" w:color="auto" w:fill="FFFFFF"/>
        <w:spacing w:before="600" w:after="375" w:line="240" w:lineRule="auto"/>
        <w:outlineLvl w:val="1"/>
        <w:rPr>
          <w:rFonts w:ascii="Times New Roman" w:eastAsia="Times New Roman" w:hAnsi="Times New Roman" w:cs="Times New Roman"/>
          <w:color w:val="C00000"/>
          <w:sz w:val="28"/>
          <w:szCs w:val="28"/>
          <w:lang w:eastAsia="ru-KZ"/>
        </w:rPr>
      </w:pPr>
      <w:r w:rsidRPr="0023396D">
        <w:rPr>
          <w:rFonts w:ascii="Times New Roman" w:eastAsia="Times New Roman" w:hAnsi="Times New Roman" w:cs="Times New Roman"/>
          <w:color w:val="C00000"/>
          <w:sz w:val="28"/>
          <w:szCs w:val="28"/>
          <w:lang w:eastAsia="ru-KZ"/>
        </w:rPr>
        <w:t>Что нужно знать родителям подростка</w:t>
      </w:r>
    </w:p>
    <w:p w14:paraId="1888A4F5" w14:textId="20ACA4DA" w:rsidR="0023396D" w:rsidRPr="0023396D" w:rsidRDefault="0023396D" w:rsidP="0023396D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KZ"/>
        </w:rPr>
      </w:pPr>
      <w:r w:rsidRPr="0023396D">
        <w:rPr>
          <w:rFonts w:ascii="Times New Roman" w:eastAsia="Times New Roman" w:hAnsi="Times New Roman" w:cs="Times New Roman"/>
          <w:noProof/>
          <w:color w:val="2F5496" w:themeColor="accent1" w:themeShade="BF"/>
          <w:sz w:val="28"/>
          <w:szCs w:val="28"/>
          <w:lang w:eastAsia="ru-KZ"/>
        </w:rPr>
        <w:drawing>
          <wp:inline distT="0" distB="0" distL="0" distR="0" wp14:anchorId="2F78CEF7" wp14:editId="4F38C7F8">
            <wp:extent cx="1838325" cy="1072356"/>
            <wp:effectExtent l="0" t="0" r="0" b="0"/>
            <wp:docPr id="2" name="Рисунок 2" descr="https://tren-kot.ru/admin/uploads/pai-e-filh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ren-kot.ru/admin/uploads/pai-e-filh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733" cy="1080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D158F" w14:textId="77777777" w:rsidR="0023396D" w:rsidRPr="0023396D" w:rsidRDefault="0023396D" w:rsidP="0023396D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KZ"/>
        </w:rPr>
      </w:pPr>
      <w:r w:rsidRPr="0023396D"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KZ"/>
        </w:rPr>
        <w:t>Вот несколько советов от психологов для родителей</w:t>
      </w:r>
    </w:p>
    <w:p w14:paraId="55A0DE86" w14:textId="77777777" w:rsidR="0023396D" w:rsidRPr="0023396D" w:rsidRDefault="0023396D" w:rsidP="002339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KZ"/>
        </w:rPr>
      </w:pPr>
      <w:r w:rsidRPr="0023396D"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KZ"/>
        </w:rPr>
        <w:t>Вам стоит понять</w:t>
      </w:r>
      <w:r w:rsidRPr="0023396D"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KZ"/>
        </w:rPr>
        <w:br/>
        <w:t>Цель подросткового возраста и у мальчиков, и у девочек — это отделение от родителей. Как бы вам сложно не было, это надо принять. Тем более, что вы уже это переживали, когда вашему малышу было 3 года.</w:t>
      </w:r>
    </w:p>
    <w:p w14:paraId="178590C6" w14:textId="77777777" w:rsidR="0023396D" w:rsidRPr="0023396D" w:rsidRDefault="0023396D" w:rsidP="002339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KZ"/>
        </w:rPr>
      </w:pPr>
      <w:r w:rsidRPr="0023396D"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KZ"/>
        </w:rPr>
        <w:t>Спокойствие и терпение – это ваше оружие.</w:t>
      </w:r>
      <w:r w:rsidRPr="0023396D"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KZ"/>
        </w:rPr>
        <w:br/>
        <w:t xml:space="preserve">Помните о гормонах. Для подростка сложно руководить своими эмоциями. Кричал не подросток, а гормоны, хлопнули дверью так же они. Вообще, большинство эмоциональных шагов совершают гормоны. Мириться с этим? </w:t>
      </w:r>
      <w:r w:rsidRPr="0023396D"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KZ"/>
        </w:rPr>
        <w:lastRenderedPageBreak/>
        <w:t>Нет, объясните ребенку, что с ним происходит. Помогите ему контролировать себя, а лучше, покажите на своём примере. А ещё эффективнее – предложите ему пройти курсы по управлению эмоциями.</w:t>
      </w:r>
    </w:p>
    <w:p w14:paraId="7A0FCA74" w14:textId="77777777" w:rsidR="0023396D" w:rsidRPr="0023396D" w:rsidRDefault="0023396D" w:rsidP="002339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KZ"/>
        </w:rPr>
      </w:pPr>
      <w:r w:rsidRPr="0023396D"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KZ"/>
        </w:rPr>
        <w:t>Расставьте и соблюдайте границы.</w:t>
      </w:r>
      <w:r w:rsidRPr="0023396D"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KZ"/>
        </w:rPr>
        <w:br/>
        <w:t>Подросток будет пытаться понять, что он может допустить, а что нет. Будьте спокойны. Но и не старайтесь «сжимать» границы, боясь потерять контроль. Проявляйте уважение, не позволяйте ему и себе говорить общаться неуважительно.</w:t>
      </w:r>
    </w:p>
    <w:p w14:paraId="4AD6ABC4" w14:textId="77777777" w:rsidR="0023396D" w:rsidRPr="0023396D" w:rsidRDefault="0023396D" w:rsidP="002339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KZ"/>
        </w:rPr>
      </w:pPr>
      <w:r w:rsidRPr="0023396D"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KZ"/>
        </w:rPr>
        <w:t>Не устраивайте скандалов.</w:t>
      </w:r>
      <w:r w:rsidRPr="0023396D"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KZ"/>
        </w:rPr>
        <w:br/>
        <w:t>Подождите минуты 20-30, выйдите на улицу или уйдите в другую комнату, успокойтесь и тогда говорите спокойно, без провокаций. Так будет лучше и для вас, и для ребенка</w:t>
      </w:r>
    </w:p>
    <w:p w14:paraId="28886023" w14:textId="77777777" w:rsidR="0023396D" w:rsidRPr="0023396D" w:rsidRDefault="0023396D" w:rsidP="002339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KZ"/>
        </w:rPr>
      </w:pPr>
      <w:r w:rsidRPr="0023396D"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KZ"/>
        </w:rPr>
        <w:t>Не пугайтесь перемен.</w:t>
      </w:r>
      <w:r w:rsidRPr="0023396D"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KZ"/>
        </w:rPr>
        <w:br/>
        <w:t>Он не должен видеть этот мир так, как вы видите. Разрешите вашему ребенку попробовать быть другим. Пойти в другую компанию или пойти на какую-то секцию. Ничего ужасного не произойдет.</w:t>
      </w:r>
    </w:p>
    <w:p w14:paraId="12DCE1B4" w14:textId="77777777" w:rsidR="0023396D" w:rsidRPr="0023396D" w:rsidRDefault="0023396D" w:rsidP="002339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KZ"/>
        </w:rPr>
      </w:pPr>
      <w:r w:rsidRPr="0023396D"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KZ"/>
        </w:rPr>
        <w:t>Объясните, что эмоции - это нормально.</w:t>
      </w:r>
      <w:r w:rsidRPr="0023396D"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KZ"/>
        </w:rPr>
        <w:br/>
        <w:t>Чувствовать так много, плакать или менять настроение. Неважно, мальчик ты или девочка – нет разницы.</w:t>
      </w:r>
    </w:p>
    <w:p w14:paraId="3ECB78B4" w14:textId="77777777" w:rsidR="0023396D" w:rsidRPr="0023396D" w:rsidRDefault="0023396D" w:rsidP="002339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KZ"/>
        </w:rPr>
      </w:pPr>
      <w:r w:rsidRPr="0023396D"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KZ"/>
        </w:rPr>
        <w:t>Поддержите его в желании быть собой.</w:t>
      </w:r>
      <w:r w:rsidRPr="0023396D"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KZ"/>
        </w:rPr>
        <w:br/>
        <w:t>Выделиться, слушать популярную музыку или наоборот, не слушать его, одеваться так, как хочешь, не важно по моде это или нет – это тоже нормально и очень даже хорошо. Быть не таким, как все. Быть собой – это чудесно! Покажите, что он прекрасен</w:t>
      </w:r>
    </w:p>
    <w:p w14:paraId="1EE261B7" w14:textId="77777777" w:rsidR="0023396D" w:rsidRPr="0023396D" w:rsidRDefault="0023396D" w:rsidP="002339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KZ"/>
        </w:rPr>
      </w:pPr>
      <w:r w:rsidRPr="0023396D"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KZ"/>
        </w:rPr>
        <w:t>Общайтесь.</w:t>
      </w:r>
      <w:r w:rsidRPr="0023396D"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KZ"/>
        </w:rPr>
        <w:br/>
        <w:t>И не как с ребенком, а как со взрослым. Интересуйтесь тем, что нравится вашему ребенку, если надо, почитайте об этом в интернете. Проводите с ним время. Будьте на одной волне. Покажите ваш интерес, но не навязывайтесь. Ведь в это период, для них общение с друзьями – неотъемлемая часть жизни для большинства тинейджеров.</w:t>
      </w:r>
    </w:p>
    <w:p w14:paraId="6DCB7887" w14:textId="77777777" w:rsidR="0023396D" w:rsidRPr="0023396D" w:rsidRDefault="0023396D" w:rsidP="002339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KZ"/>
        </w:rPr>
      </w:pPr>
      <w:r w:rsidRPr="0023396D"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KZ"/>
        </w:rPr>
        <w:t>Советуйтесь с ним, чтобы он умел принимать решения.</w:t>
      </w:r>
      <w:r w:rsidRPr="0023396D"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KZ"/>
        </w:rPr>
        <w:br/>
        <w:t>Учите думать, рассуждать, выделять плюсы и минусы.</w:t>
      </w:r>
    </w:p>
    <w:p w14:paraId="31DBC516" w14:textId="77777777" w:rsidR="0023396D" w:rsidRPr="0023396D" w:rsidRDefault="0023396D" w:rsidP="002339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KZ"/>
        </w:rPr>
      </w:pPr>
      <w:r w:rsidRPr="0023396D"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KZ"/>
        </w:rPr>
        <w:t>Делайте поблажки.</w:t>
      </w:r>
      <w:r w:rsidRPr="0023396D"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KZ"/>
        </w:rPr>
        <w:br/>
        <w:t>Поймите, что они все еще дети. Они не умеют контролировать себя. Помогите им и делайте поблажки. Прощайте их.</w:t>
      </w:r>
    </w:p>
    <w:p w14:paraId="5724A226" w14:textId="77777777" w:rsidR="0023396D" w:rsidRPr="0023396D" w:rsidRDefault="0023396D" w:rsidP="002339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KZ"/>
        </w:rPr>
      </w:pPr>
      <w:r w:rsidRPr="0023396D"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KZ"/>
        </w:rPr>
        <w:t>Любовь и поддержка.</w:t>
      </w:r>
      <w:r w:rsidRPr="0023396D"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KZ"/>
        </w:rPr>
        <w:br/>
        <w:t xml:space="preserve">Подростку важно знать то, что вы его любите. Всегда. Но если подросток не любит обниматься, не обнимайте, найдите другой способ выражения любви, если ему что-то не приятно, то не делайте этого. Это может быть время, посвящённое ему, подарки, </w:t>
      </w:r>
      <w:proofErr w:type="spellStart"/>
      <w:r w:rsidRPr="0023396D"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KZ"/>
        </w:rPr>
        <w:t>обнимашки</w:t>
      </w:r>
      <w:proofErr w:type="spellEnd"/>
      <w:r w:rsidRPr="0023396D"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KZ"/>
        </w:rPr>
        <w:t>, слова «Я тебя люблю», «Я рада, что ты мой(я) сын или дочь», «Я горжусь твоими поступками».</w:t>
      </w:r>
    </w:p>
    <w:p w14:paraId="336D7EBF" w14:textId="77777777" w:rsidR="0023396D" w:rsidRPr="0023396D" w:rsidRDefault="0023396D" w:rsidP="002339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KZ"/>
        </w:rPr>
      </w:pPr>
      <w:r w:rsidRPr="0023396D"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KZ"/>
        </w:rPr>
        <w:t xml:space="preserve">«Ребенок больше всего нуждается в вашей любви как раз тогда, когда он меньше всего ее заслуживает». </w:t>
      </w:r>
      <w:proofErr w:type="spellStart"/>
      <w:r w:rsidRPr="0023396D"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KZ"/>
        </w:rPr>
        <w:t>Эрма</w:t>
      </w:r>
      <w:proofErr w:type="spellEnd"/>
      <w:r w:rsidRPr="0023396D"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KZ"/>
        </w:rPr>
        <w:t xml:space="preserve"> </w:t>
      </w:r>
      <w:proofErr w:type="spellStart"/>
      <w:r w:rsidRPr="0023396D"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KZ"/>
        </w:rPr>
        <w:t>Бомбек</w:t>
      </w:r>
      <w:proofErr w:type="spellEnd"/>
    </w:p>
    <w:p w14:paraId="0AA4314B" w14:textId="77777777" w:rsidR="0023396D" w:rsidRPr="0023396D" w:rsidRDefault="0023396D" w:rsidP="002339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KZ"/>
        </w:rPr>
      </w:pPr>
      <w:r w:rsidRPr="0023396D"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KZ"/>
        </w:rPr>
        <w:t>Никогда не сравнивайте детей между собой и с другими детьми.</w:t>
      </w:r>
      <w:r w:rsidRPr="0023396D"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KZ"/>
        </w:rPr>
        <w:br/>
        <w:t xml:space="preserve">Старайтесь не защищать кого-то из во время ссоры. Дайте им самим </w:t>
      </w:r>
      <w:r w:rsidRPr="0023396D"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KZ"/>
        </w:rPr>
        <w:lastRenderedPageBreak/>
        <w:t>научиться за себя постоять, ошибаться и самостоятельно выяснять отношения</w:t>
      </w:r>
    </w:p>
    <w:p w14:paraId="5803BDCC" w14:textId="77777777" w:rsidR="0023396D" w:rsidRPr="0023396D" w:rsidRDefault="0023396D" w:rsidP="002339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KZ"/>
        </w:rPr>
      </w:pPr>
      <w:r w:rsidRPr="0023396D"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KZ"/>
        </w:rPr>
        <w:t>Не старайтесь быть идеальными.</w:t>
      </w:r>
      <w:r w:rsidRPr="0023396D"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KZ"/>
        </w:rPr>
        <w:br/>
        <w:t>Ведь вы тоже человек, но, если вы были не правы, попросите прощения и признайте. Это укрепит ваши отношения и поможет ребенку в общении с другими людьми</w:t>
      </w:r>
    </w:p>
    <w:p w14:paraId="229513C0" w14:textId="77777777" w:rsidR="0023396D" w:rsidRPr="0023396D" w:rsidRDefault="0023396D" w:rsidP="002339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KZ"/>
        </w:rPr>
      </w:pPr>
      <w:r w:rsidRPr="0023396D"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KZ"/>
        </w:rPr>
        <w:t>Будьте искренними.</w:t>
      </w:r>
      <w:r w:rsidRPr="0023396D"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KZ"/>
        </w:rPr>
        <w:br/>
        <w:t>Фальшь приводит к непониманию и раздражению. Они очень хорошо, лучше, чем вам кажется, чувствуют неискренность</w:t>
      </w:r>
    </w:p>
    <w:p w14:paraId="4C238205" w14:textId="77777777" w:rsidR="0023396D" w:rsidRPr="0023396D" w:rsidRDefault="0023396D" w:rsidP="0023396D">
      <w:pPr>
        <w:shd w:val="clear" w:color="auto" w:fill="FFFFFF"/>
        <w:spacing w:before="600" w:after="375" w:line="240" w:lineRule="auto"/>
        <w:outlineLvl w:val="1"/>
        <w:rPr>
          <w:rFonts w:ascii="Times New Roman" w:eastAsia="Times New Roman" w:hAnsi="Times New Roman" w:cs="Times New Roman"/>
          <w:color w:val="C00000"/>
          <w:sz w:val="28"/>
          <w:szCs w:val="28"/>
          <w:lang w:eastAsia="ru-KZ"/>
        </w:rPr>
      </w:pPr>
      <w:bookmarkStart w:id="0" w:name="_GoBack"/>
      <w:r w:rsidRPr="0023396D">
        <w:rPr>
          <w:rFonts w:ascii="Times New Roman" w:eastAsia="Times New Roman" w:hAnsi="Times New Roman" w:cs="Times New Roman"/>
          <w:color w:val="C00000"/>
          <w:sz w:val="28"/>
          <w:szCs w:val="28"/>
          <w:lang w:eastAsia="ru-KZ"/>
        </w:rPr>
        <w:t>Воспитание мальчика и девочки 15 лет – в чём отличия?</w:t>
      </w:r>
    </w:p>
    <w:bookmarkEnd w:id="0"/>
    <w:p w14:paraId="093FC86B" w14:textId="15EEFE19" w:rsidR="0023396D" w:rsidRPr="0023396D" w:rsidRDefault="0023396D" w:rsidP="0023396D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KZ"/>
        </w:rPr>
      </w:pPr>
      <w:r w:rsidRPr="0023396D">
        <w:rPr>
          <w:rFonts w:ascii="Times New Roman" w:eastAsia="Times New Roman" w:hAnsi="Times New Roman" w:cs="Times New Roman"/>
          <w:noProof/>
          <w:color w:val="2F5496" w:themeColor="accent1" w:themeShade="BF"/>
          <w:sz w:val="28"/>
          <w:szCs w:val="28"/>
          <w:lang w:eastAsia="ru-KZ"/>
        </w:rPr>
        <w:drawing>
          <wp:inline distT="0" distB="0" distL="0" distR="0" wp14:anchorId="48A89E24" wp14:editId="47CEC0B8">
            <wp:extent cx="1962150" cy="1304184"/>
            <wp:effectExtent l="0" t="0" r="0" b="0"/>
            <wp:docPr id="1" name="Рисунок 1" descr="https://tren-kot.ru/admin/uploads/adolescentes-e-pais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ren-kot.ru/admin/uploads/adolescentes-e-pais-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129" cy="1383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87919" w14:textId="77777777" w:rsidR="0023396D" w:rsidRPr="0023396D" w:rsidRDefault="0023396D" w:rsidP="0023396D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KZ"/>
        </w:rPr>
      </w:pPr>
      <w:r w:rsidRPr="0023396D"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KZ"/>
        </w:rPr>
        <w:t>Физиология. В 15 уже явны физические отличие между ними. В жом возрасте необходим значимый взрослый своего пола, которому он доверяет для того, чтобы грамотно объяснить суть физических изменений и научить жить с ними. Если у подростка не будет такого взрослого в близком окружении, он найдёт авторитет на стороне, и каким окажется этот человек – не ясно никому. Конечно, сейчас достаточно литературы на эту тему, и интернет – в свободном доступе. Но как ребенок будет трактовать полученную информацию – неизвестно.</w:t>
      </w:r>
    </w:p>
    <w:p w14:paraId="4D4AB82E" w14:textId="77777777" w:rsidR="0023396D" w:rsidRPr="0023396D" w:rsidRDefault="0023396D" w:rsidP="0023396D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KZ"/>
        </w:rPr>
      </w:pPr>
      <w:r w:rsidRPr="0023396D"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KZ"/>
        </w:rPr>
        <w:t>Взгляд в будущее. Главное, о чём нужно помнить родителям – это то, что мальчик становится мужчиной, а девочка – женщиной. Важно поддерживать и развивать в них качества, необходимые в будущем. Пример женщин и мужчин, их отношений между собой, которые видит подросток, имеет большое значение.</w:t>
      </w:r>
    </w:p>
    <w:p w14:paraId="03B1D0BB" w14:textId="77777777" w:rsidR="00FC4DB7" w:rsidRPr="0023396D" w:rsidRDefault="00FC4DB7">
      <w:pPr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</w:p>
    <w:sectPr w:rsidR="00FC4DB7" w:rsidRPr="00233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-Neue Medium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353E0D"/>
    <w:multiLevelType w:val="multilevel"/>
    <w:tmpl w:val="82BE4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454741"/>
    <w:multiLevelType w:val="multilevel"/>
    <w:tmpl w:val="9460A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F22"/>
    <w:rsid w:val="0023396D"/>
    <w:rsid w:val="00A05F22"/>
    <w:rsid w:val="00FC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9187F-B21E-4BF4-B156-9F6B6FB64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339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396D"/>
    <w:rPr>
      <w:rFonts w:ascii="Times New Roman" w:eastAsia="Times New Roman" w:hAnsi="Times New Roman" w:cs="Times New Roman"/>
      <w:b/>
      <w:bCs/>
      <w:sz w:val="36"/>
      <w:szCs w:val="36"/>
      <w:lang w:eastAsia="ru-KZ"/>
    </w:rPr>
  </w:style>
  <w:style w:type="paragraph" w:styleId="a3">
    <w:name w:val="Normal (Web)"/>
    <w:basedOn w:val="a"/>
    <w:uiPriority w:val="99"/>
    <w:semiHidden/>
    <w:unhideWhenUsed/>
    <w:rsid w:val="00233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styleId="a4">
    <w:name w:val="Emphasis"/>
    <w:basedOn w:val="a0"/>
    <w:uiPriority w:val="20"/>
    <w:qFormat/>
    <w:rsid w:val="0023396D"/>
    <w:rPr>
      <w:i/>
      <w:iCs/>
    </w:rPr>
  </w:style>
  <w:style w:type="character" w:styleId="a5">
    <w:name w:val="Strong"/>
    <w:basedOn w:val="a0"/>
    <w:uiPriority w:val="22"/>
    <w:qFormat/>
    <w:rsid w:val="002339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4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1020</Words>
  <Characters>5819</Characters>
  <Application>Microsoft Office Word</Application>
  <DocSecurity>0</DocSecurity>
  <Lines>48</Lines>
  <Paragraphs>13</Paragraphs>
  <ScaleCrop>false</ScaleCrop>
  <Company/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anargul__78@mail.ru</dc:creator>
  <cp:keywords/>
  <dc:description/>
  <cp:lastModifiedBy>anargul__78@mail.ru</cp:lastModifiedBy>
  <cp:revision>2</cp:revision>
  <dcterms:created xsi:type="dcterms:W3CDTF">2022-11-09T04:17:00Z</dcterms:created>
  <dcterms:modified xsi:type="dcterms:W3CDTF">2022-11-09T04:21:00Z</dcterms:modified>
</cp:coreProperties>
</file>